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BC6" w:rsidRPr="00EA2BC6" w:rsidRDefault="00EA2BC6" w:rsidP="00EA2BC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lang w:eastAsia="pt-BR"/>
        </w:rPr>
      </w:pPr>
      <w:r w:rsidRPr="00EA2BC6">
        <w:rPr>
          <w:rFonts w:ascii="Calibri" w:eastAsia="Times New Roman" w:hAnsi="Calibri" w:cs="Calibri"/>
          <w:b/>
          <w:bCs/>
          <w:caps/>
          <w:color w:val="000000"/>
          <w:lang w:eastAsia="pt-BR"/>
        </w:rPr>
        <w:t>ANEXO 2 – LISTA DE DOCUMENTOS PARA APRESENTAÇÃO DA PROPOSTA</w:t>
      </w:r>
    </w:p>
    <w:p w:rsidR="00EA2BC6" w:rsidRPr="00EA2BC6" w:rsidRDefault="00EA2BC6" w:rsidP="00EA2BC6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EA2BC6">
        <w:rPr>
          <w:rFonts w:ascii="Calibri" w:eastAsia="Times New Roman" w:hAnsi="Calibri" w:cs="Calibri"/>
          <w:color w:val="000000"/>
          <w:lang w:eastAsia="pt-BR"/>
        </w:rPr>
        <w:t>Os seguintes documentos deverão ser anexados junto ao Formulário Eletrônico do sistema EVEREST, plataforma de submissão de propostas da Fundação de Amparo à Pesquisa Fundação de Amparo à Pesquisa FAPEMIG, de acordo com as instruções contidas na Chamada:</w:t>
      </w:r>
    </w:p>
    <w:p w:rsidR="00EA2BC6" w:rsidRPr="00EA2BC6" w:rsidRDefault="00EA2BC6" w:rsidP="00EA2BC6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EA2BC6">
        <w:rPr>
          <w:rFonts w:ascii="Calibri" w:eastAsia="Times New Roman" w:hAnsi="Calibri" w:cs="Calibri"/>
          <w:color w:val="000000"/>
          <w:lang w:eastAsia="pt-BR"/>
        </w:rPr>
        <w:t>Estudo de Viabilidade Técnica, Econômica e Financeira; conforme item 6.2.3;</w:t>
      </w:r>
    </w:p>
    <w:p w:rsidR="00EA2BC6" w:rsidRPr="00EA2BC6" w:rsidRDefault="00EA2BC6" w:rsidP="00EA2BC6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EA2BC6">
        <w:rPr>
          <w:rFonts w:ascii="Calibri" w:eastAsia="Times New Roman" w:hAnsi="Calibri" w:cs="Calibri"/>
          <w:color w:val="000000"/>
          <w:lang w:eastAsia="pt-BR"/>
        </w:rPr>
        <w:t>Declaração de comprometimento e da origem do aporte da contrapartida, conforme Anexo 1;</w:t>
      </w:r>
    </w:p>
    <w:p w:rsidR="00EA2BC6" w:rsidRPr="00EA2BC6" w:rsidRDefault="00EA2BC6" w:rsidP="00EA2BC6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EA2BC6">
        <w:rPr>
          <w:rFonts w:ascii="Calibri" w:eastAsia="Times New Roman" w:hAnsi="Calibri" w:cs="Calibri"/>
          <w:color w:val="000000"/>
          <w:lang w:eastAsia="pt-BR"/>
        </w:rPr>
        <w:t>Currículo Lattes do Coordenador do Projeto;</w:t>
      </w:r>
    </w:p>
    <w:p w:rsidR="00EA2BC6" w:rsidRPr="00EA2BC6" w:rsidRDefault="00EA2BC6" w:rsidP="00EA2BC6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EA2BC6">
        <w:rPr>
          <w:rFonts w:ascii="Calibri" w:eastAsia="Times New Roman" w:hAnsi="Calibri" w:cs="Calibri"/>
          <w:color w:val="000000"/>
          <w:lang w:eastAsia="pt-BR"/>
        </w:rPr>
        <w:t>Comprovação do vínculo do Coordenador do Proj</w:t>
      </w:r>
      <w:bookmarkStart w:id="0" w:name="_GoBack"/>
      <w:bookmarkEnd w:id="0"/>
      <w:r w:rsidRPr="00EA2BC6">
        <w:rPr>
          <w:rFonts w:ascii="Calibri" w:eastAsia="Times New Roman" w:hAnsi="Calibri" w:cs="Calibri"/>
          <w:color w:val="000000"/>
          <w:lang w:eastAsia="pt-BR"/>
        </w:rPr>
        <w:t>eto às empresas, Startups e Cooperativas proponentes;</w:t>
      </w:r>
    </w:p>
    <w:p w:rsidR="00EA2BC6" w:rsidRPr="00EA2BC6" w:rsidRDefault="00EA2BC6" w:rsidP="00EA2BC6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EA2BC6">
        <w:rPr>
          <w:rFonts w:ascii="Calibri" w:eastAsia="Times New Roman" w:hAnsi="Calibri" w:cs="Calibri"/>
          <w:color w:val="000000"/>
          <w:lang w:eastAsia="pt-BR"/>
        </w:rPr>
        <w:t>Comprovação do vínculo dos membros da equipe junto às empresas, startups e cooperativas participantes do projeto ou com a sociedade de pessoas (no caso de cooperativas);</w:t>
      </w:r>
    </w:p>
    <w:p w:rsidR="00EA2BC6" w:rsidRPr="00EA2BC6" w:rsidRDefault="00EA2BC6" w:rsidP="00EA2BC6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EA2BC6">
        <w:rPr>
          <w:rFonts w:ascii="Calibri" w:eastAsia="Times New Roman" w:hAnsi="Calibri" w:cs="Calibri"/>
          <w:color w:val="000000"/>
          <w:lang w:eastAsia="pt-BR"/>
        </w:rPr>
        <w:t>Plano de trabalho de bolsistas, se houver; </w:t>
      </w:r>
    </w:p>
    <w:p w:rsidR="00EA2BC6" w:rsidRPr="00EA2BC6" w:rsidRDefault="00EA2BC6" w:rsidP="00EA2BC6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EA2BC6">
        <w:rPr>
          <w:rFonts w:ascii="Calibri" w:eastAsia="Times New Roman" w:hAnsi="Calibri" w:cs="Calibri"/>
          <w:color w:val="000000"/>
          <w:lang w:eastAsia="pt-BR"/>
        </w:rPr>
        <w:t>Termo de Compromisso assinado pelo(s) representante(s) legal(</w:t>
      </w:r>
      <w:proofErr w:type="spellStart"/>
      <w:r w:rsidRPr="00EA2BC6">
        <w:rPr>
          <w:rFonts w:ascii="Calibri" w:eastAsia="Times New Roman" w:hAnsi="Calibri" w:cs="Calibri"/>
          <w:color w:val="000000"/>
          <w:lang w:eastAsia="pt-BR"/>
        </w:rPr>
        <w:t>is</w:t>
      </w:r>
      <w:proofErr w:type="spellEnd"/>
      <w:r w:rsidRPr="00EA2BC6">
        <w:rPr>
          <w:rFonts w:ascii="Calibri" w:eastAsia="Times New Roman" w:hAnsi="Calibri" w:cs="Calibri"/>
          <w:color w:val="000000"/>
          <w:lang w:eastAsia="pt-BR"/>
        </w:rPr>
        <w:t xml:space="preserve">) da empresa(s),startup(s) e cooperativa(s) proponente(s) e da(s) empresa(s) </w:t>
      </w:r>
      <w:proofErr w:type="spellStart"/>
      <w:r w:rsidRPr="00EA2BC6">
        <w:rPr>
          <w:rFonts w:ascii="Calibri" w:eastAsia="Times New Roman" w:hAnsi="Calibri" w:cs="Calibri"/>
          <w:color w:val="000000"/>
          <w:lang w:eastAsia="pt-BR"/>
        </w:rPr>
        <w:t>co-executora</w:t>
      </w:r>
      <w:proofErr w:type="spellEnd"/>
      <w:r w:rsidRPr="00EA2BC6">
        <w:rPr>
          <w:rFonts w:ascii="Calibri" w:eastAsia="Times New Roman" w:hAnsi="Calibri" w:cs="Calibri"/>
          <w:color w:val="000000"/>
          <w:lang w:eastAsia="pt-BR"/>
        </w:rPr>
        <w:t>(s), se houver, confirmando a participação dos membros de equipe, bem como a identificação das instalações e equipamentos existentes a serem disponibilizados para a execução das atividades previstas, conforme Anexo 3;</w:t>
      </w:r>
    </w:p>
    <w:p w:rsidR="00EA2BC6" w:rsidRPr="00EA2BC6" w:rsidRDefault="00EA2BC6" w:rsidP="00EA2BC6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EA2BC6">
        <w:rPr>
          <w:rFonts w:ascii="Calibri" w:eastAsia="Times New Roman" w:hAnsi="Calibri" w:cs="Calibri"/>
          <w:color w:val="000000"/>
          <w:lang w:eastAsia="pt-BR"/>
        </w:rPr>
        <w:t>Instrumento Jurídico da Parceria, se houver, definindo a forma de cooperação estabelecida entre a proponente e a(s)entidade(s) parceira(s), conforme Anexo 4;</w:t>
      </w:r>
    </w:p>
    <w:p w:rsidR="00EA2BC6" w:rsidRPr="00EA2BC6" w:rsidRDefault="00EA2BC6" w:rsidP="00EA2BC6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EA2BC6">
        <w:rPr>
          <w:rFonts w:ascii="Calibri" w:eastAsia="Times New Roman" w:hAnsi="Calibri" w:cs="Calibri"/>
          <w:color w:val="000000"/>
          <w:lang w:eastAsia="pt-BR"/>
        </w:rPr>
        <w:t xml:space="preserve">Comprovante de Inscrição e de Situação Cadastral no Cadastro Nacional de Pessoa Jurídica - CNPJ na Receita Federal do Brasil, com indicação do nome e do endereço da empresa proponente e da(s) empresa(s) </w:t>
      </w:r>
      <w:proofErr w:type="spellStart"/>
      <w:r w:rsidRPr="00EA2BC6">
        <w:rPr>
          <w:rFonts w:ascii="Calibri" w:eastAsia="Times New Roman" w:hAnsi="Calibri" w:cs="Calibri"/>
          <w:color w:val="000000"/>
          <w:lang w:eastAsia="pt-BR"/>
        </w:rPr>
        <w:t>co-executora</w:t>
      </w:r>
      <w:proofErr w:type="spellEnd"/>
      <w:r w:rsidRPr="00EA2BC6">
        <w:rPr>
          <w:rFonts w:ascii="Calibri" w:eastAsia="Times New Roman" w:hAnsi="Calibri" w:cs="Calibri"/>
          <w:color w:val="000000"/>
          <w:lang w:eastAsia="pt-BR"/>
        </w:rPr>
        <w:t>(s) se houver;</w:t>
      </w:r>
    </w:p>
    <w:p w:rsidR="00EA2BC6" w:rsidRPr="00EA2BC6" w:rsidRDefault="00EA2BC6" w:rsidP="00EA2BC6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EA2BC6">
        <w:rPr>
          <w:rFonts w:ascii="Calibri" w:eastAsia="Times New Roman" w:hAnsi="Calibri" w:cs="Calibri"/>
          <w:color w:val="000000"/>
          <w:lang w:eastAsia="pt-BR"/>
        </w:rPr>
        <w:t>Cópia do CPF e do RG, assim como do comprovante de residência, do(s) representante(s) legal(</w:t>
      </w:r>
      <w:proofErr w:type="spellStart"/>
      <w:r w:rsidRPr="00EA2BC6">
        <w:rPr>
          <w:rFonts w:ascii="Calibri" w:eastAsia="Times New Roman" w:hAnsi="Calibri" w:cs="Calibri"/>
          <w:color w:val="000000"/>
          <w:lang w:eastAsia="pt-BR"/>
        </w:rPr>
        <w:t>is</w:t>
      </w:r>
      <w:proofErr w:type="spellEnd"/>
      <w:r w:rsidRPr="00EA2BC6">
        <w:rPr>
          <w:rFonts w:ascii="Calibri" w:eastAsia="Times New Roman" w:hAnsi="Calibri" w:cs="Calibri"/>
          <w:color w:val="000000"/>
          <w:lang w:eastAsia="pt-BR"/>
        </w:rPr>
        <w:t xml:space="preserve">) da empresa/cooperativa proponente e da(s) empresa(s) </w:t>
      </w:r>
      <w:proofErr w:type="spellStart"/>
      <w:r w:rsidRPr="00EA2BC6">
        <w:rPr>
          <w:rFonts w:ascii="Calibri" w:eastAsia="Times New Roman" w:hAnsi="Calibri" w:cs="Calibri"/>
          <w:color w:val="000000"/>
          <w:lang w:eastAsia="pt-BR"/>
        </w:rPr>
        <w:t>co-executora</w:t>
      </w:r>
      <w:proofErr w:type="spellEnd"/>
      <w:r w:rsidRPr="00EA2BC6">
        <w:rPr>
          <w:rFonts w:ascii="Calibri" w:eastAsia="Times New Roman" w:hAnsi="Calibri" w:cs="Calibri"/>
          <w:color w:val="000000"/>
          <w:lang w:eastAsia="pt-BR"/>
        </w:rPr>
        <w:t>(s) se houver;</w:t>
      </w:r>
    </w:p>
    <w:p w:rsidR="00EA2BC6" w:rsidRPr="00EA2BC6" w:rsidRDefault="00EA2BC6" w:rsidP="00EA2BC6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EA2BC6">
        <w:rPr>
          <w:rFonts w:ascii="Calibri" w:eastAsia="Times New Roman" w:hAnsi="Calibri" w:cs="Calibri"/>
          <w:color w:val="000000"/>
          <w:lang w:eastAsia="pt-BR"/>
        </w:rPr>
        <w:t>Ato de designação do(s) atual(</w:t>
      </w:r>
      <w:proofErr w:type="spellStart"/>
      <w:r w:rsidRPr="00EA2BC6">
        <w:rPr>
          <w:rFonts w:ascii="Calibri" w:eastAsia="Times New Roman" w:hAnsi="Calibri" w:cs="Calibri"/>
          <w:color w:val="000000"/>
          <w:lang w:eastAsia="pt-BR"/>
        </w:rPr>
        <w:t>is</w:t>
      </w:r>
      <w:proofErr w:type="spellEnd"/>
      <w:r w:rsidRPr="00EA2BC6">
        <w:rPr>
          <w:rFonts w:ascii="Calibri" w:eastAsia="Times New Roman" w:hAnsi="Calibri" w:cs="Calibri"/>
          <w:color w:val="000000"/>
          <w:lang w:eastAsia="pt-BR"/>
        </w:rPr>
        <w:t xml:space="preserve">) dirigente(s) da proponente e da(s) empresa(s) </w:t>
      </w:r>
      <w:proofErr w:type="spellStart"/>
      <w:r w:rsidRPr="00EA2BC6">
        <w:rPr>
          <w:rFonts w:ascii="Calibri" w:eastAsia="Times New Roman" w:hAnsi="Calibri" w:cs="Calibri"/>
          <w:color w:val="000000"/>
          <w:lang w:eastAsia="pt-BR"/>
        </w:rPr>
        <w:t>co-executora</w:t>
      </w:r>
      <w:proofErr w:type="spellEnd"/>
      <w:r w:rsidRPr="00EA2BC6">
        <w:rPr>
          <w:rFonts w:ascii="Calibri" w:eastAsia="Times New Roman" w:hAnsi="Calibri" w:cs="Calibri"/>
          <w:color w:val="000000"/>
          <w:lang w:eastAsia="pt-BR"/>
        </w:rPr>
        <w:t>(s) se houver (requerido somente caso o Contrato Social determine a necessidade e não aplicável no caso de empresário individual);</w:t>
      </w:r>
    </w:p>
    <w:p w:rsidR="00EA2BC6" w:rsidRPr="00EA2BC6" w:rsidRDefault="00EA2BC6" w:rsidP="00EA2BC6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EA2BC6">
        <w:rPr>
          <w:rFonts w:ascii="Calibri" w:eastAsia="Times New Roman" w:hAnsi="Calibri" w:cs="Calibri"/>
          <w:color w:val="000000"/>
          <w:lang w:eastAsia="pt-BR"/>
        </w:rPr>
        <w:t xml:space="preserve">Cópia de Alvará de Funcionamento da proponente e da(s) empresa(s) </w:t>
      </w:r>
      <w:proofErr w:type="spellStart"/>
      <w:r w:rsidRPr="00EA2BC6">
        <w:rPr>
          <w:rFonts w:ascii="Calibri" w:eastAsia="Times New Roman" w:hAnsi="Calibri" w:cs="Calibri"/>
          <w:color w:val="000000"/>
          <w:lang w:eastAsia="pt-BR"/>
        </w:rPr>
        <w:t>co-executora</w:t>
      </w:r>
      <w:proofErr w:type="spellEnd"/>
      <w:r w:rsidRPr="00EA2BC6">
        <w:rPr>
          <w:rFonts w:ascii="Calibri" w:eastAsia="Times New Roman" w:hAnsi="Calibri" w:cs="Calibri"/>
          <w:color w:val="000000"/>
          <w:lang w:eastAsia="pt-BR"/>
        </w:rPr>
        <w:t>(s) se houver, válido ou provisório, devendo nesta situação, posteriormente, no caso de seleção e contratação da proposta, apresentar documento definitivo;</w:t>
      </w:r>
    </w:p>
    <w:p w:rsidR="00EA2BC6" w:rsidRPr="00EA2BC6" w:rsidRDefault="00EA2BC6" w:rsidP="00EA2BC6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EA2BC6">
        <w:rPr>
          <w:rFonts w:ascii="Calibri" w:eastAsia="Times New Roman" w:hAnsi="Calibri" w:cs="Calibri"/>
          <w:color w:val="000000"/>
          <w:lang w:eastAsia="pt-BR"/>
        </w:rPr>
        <w:t xml:space="preserve">Demonstrativo contábil do último exercício da empresa proponente e da(s) empresa(s) </w:t>
      </w:r>
      <w:proofErr w:type="spellStart"/>
      <w:r w:rsidRPr="00EA2BC6">
        <w:rPr>
          <w:rFonts w:ascii="Calibri" w:eastAsia="Times New Roman" w:hAnsi="Calibri" w:cs="Calibri"/>
          <w:color w:val="000000"/>
          <w:lang w:eastAsia="pt-BR"/>
        </w:rPr>
        <w:t>co-executora</w:t>
      </w:r>
      <w:proofErr w:type="spellEnd"/>
      <w:r w:rsidRPr="00EA2BC6">
        <w:rPr>
          <w:rFonts w:ascii="Calibri" w:eastAsia="Times New Roman" w:hAnsi="Calibri" w:cs="Calibri"/>
          <w:color w:val="000000"/>
          <w:lang w:eastAsia="pt-BR"/>
        </w:rPr>
        <w:t>(s) se houver – Demonstração do Resultado do Exercício (DRE) ou extrato do último exercício no Simples Nacional dessas empresas;</w:t>
      </w:r>
    </w:p>
    <w:p w:rsidR="00EA2BC6" w:rsidRPr="00EA2BC6" w:rsidRDefault="00EA2BC6" w:rsidP="00EA2BC6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EA2BC6">
        <w:rPr>
          <w:rFonts w:ascii="Calibri" w:eastAsia="Times New Roman" w:hAnsi="Calibri" w:cs="Calibri"/>
          <w:color w:val="000000"/>
          <w:lang w:eastAsia="pt-BR"/>
        </w:rPr>
        <w:t xml:space="preserve">Demonstrativo contábil da empresa proponente e da(s) empresa(s) </w:t>
      </w:r>
      <w:proofErr w:type="spellStart"/>
      <w:r w:rsidRPr="00EA2BC6">
        <w:rPr>
          <w:rFonts w:ascii="Calibri" w:eastAsia="Times New Roman" w:hAnsi="Calibri" w:cs="Calibri"/>
          <w:color w:val="000000"/>
          <w:lang w:eastAsia="pt-BR"/>
        </w:rPr>
        <w:t>co-executora</w:t>
      </w:r>
      <w:proofErr w:type="spellEnd"/>
      <w:r w:rsidRPr="00EA2BC6">
        <w:rPr>
          <w:rFonts w:ascii="Calibri" w:eastAsia="Times New Roman" w:hAnsi="Calibri" w:cs="Calibri"/>
          <w:color w:val="000000"/>
          <w:lang w:eastAsia="pt-BR"/>
        </w:rPr>
        <w:t>(s) se houver, que evidencie qualquer atividade operacional, não operacional, patrimonial ou financeira até pelo menos 3 (três) meses antes do lançamento desta Chamada;</w:t>
      </w:r>
    </w:p>
    <w:p w:rsidR="00EA2BC6" w:rsidRPr="00EA2BC6" w:rsidRDefault="00EA2BC6" w:rsidP="00EA2BC6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EA2BC6">
        <w:rPr>
          <w:rFonts w:ascii="Calibri" w:eastAsia="Times New Roman" w:hAnsi="Calibri" w:cs="Calibri"/>
          <w:color w:val="000000"/>
          <w:lang w:eastAsia="pt-BR"/>
        </w:rPr>
        <w:t>Licença Ambiental para o desenvolvimento do projeto ou declaração de sua não necessidade, conforme Anexo 5, assinada pelo(s) representante(s) legal(</w:t>
      </w:r>
      <w:proofErr w:type="spellStart"/>
      <w:r w:rsidRPr="00EA2BC6">
        <w:rPr>
          <w:rFonts w:ascii="Calibri" w:eastAsia="Times New Roman" w:hAnsi="Calibri" w:cs="Calibri"/>
          <w:color w:val="000000"/>
          <w:lang w:eastAsia="pt-BR"/>
        </w:rPr>
        <w:t>is</w:t>
      </w:r>
      <w:proofErr w:type="spellEnd"/>
      <w:r w:rsidRPr="00EA2BC6">
        <w:rPr>
          <w:rFonts w:ascii="Calibri" w:eastAsia="Times New Roman" w:hAnsi="Calibri" w:cs="Calibri"/>
          <w:color w:val="000000"/>
          <w:lang w:eastAsia="pt-BR"/>
        </w:rPr>
        <w:t xml:space="preserve">) da proponente e da(s) empresa(s) </w:t>
      </w:r>
      <w:proofErr w:type="spellStart"/>
      <w:r w:rsidRPr="00EA2BC6">
        <w:rPr>
          <w:rFonts w:ascii="Calibri" w:eastAsia="Times New Roman" w:hAnsi="Calibri" w:cs="Calibri"/>
          <w:color w:val="000000"/>
          <w:lang w:eastAsia="pt-BR"/>
        </w:rPr>
        <w:t>co-executora</w:t>
      </w:r>
      <w:proofErr w:type="spellEnd"/>
      <w:r w:rsidRPr="00EA2BC6">
        <w:rPr>
          <w:rFonts w:ascii="Calibri" w:eastAsia="Times New Roman" w:hAnsi="Calibri" w:cs="Calibri"/>
          <w:color w:val="000000"/>
          <w:lang w:eastAsia="pt-BR"/>
        </w:rPr>
        <w:t>(s) se houver;</w:t>
      </w:r>
    </w:p>
    <w:p w:rsidR="00EA2BC6" w:rsidRPr="00EA2BC6" w:rsidRDefault="00EA2BC6" w:rsidP="00EA2BC6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EA2BC6">
        <w:rPr>
          <w:rFonts w:ascii="Calibri" w:eastAsia="Times New Roman" w:hAnsi="Calibri" w:cs="Calibri"/>
          <w:color w:val="000000"/>
          <w:lang w:eastAsia="pt-BR"/>
        </w:rPr>
        <w:t xml:space="preserve">Certidões de regularidade no CAGEF, pela BENEFICIÁRIA DA CHAMADA, bem como para a empresa parceira, se houver. No caso de parceria com instituição de ciência e tecnologia (ICT), regularidade no CAGEC, conforme Portaria PRE n. 01/2021, ou atender à Portaria PRE n. </w:t>
      </w:r>
      <w:r w:rsidRPr="00EA2BC6">
        <w:rPr>
          <w:rFonts w:ascii="Calibri" w:eastAsia="Times New Roman" w:hAnsi="Calibri" w:cs="Calibri"/>
          <w:color w:val="000000"/>
          <w:lang w:eastAsia="pt-BR"/>
        </w:rPr>
        <w:lastRenderedPageBreak/>
        <w:t>12/</w:t>
      </w:r>
      <w:proofErr w:type="gramStart"/>
      <w:r w:rsidRPr="00EA2BC6">
        <w:rPr>
          <w:rFonts w:ascii="Calibri" w:eastAsia="Times New Roman" w:hAnsi="Calibri" w:cs="Calibri"/>
          <w:color w:val="000000"/>
          <w:lang w:eastAsia="pt-BR"/>
        </w:rPr>
        <w:t>2021 .</w:t>
      </w:r>
      <w:proofErr w:type="gramEnd"/>
      <w:r w:rsidRPr="00EA2BC6">
        <w:rPr>
          <w:rFonts w:ascii="Calibri" w:eastAsia="Times New Roman" w:hAnsi="Calibri" w:cs="Calibri"/>
          <w:color w:val="000000"/>
          <w:lang w:eastAsia="pt-BR"/>
        </w:rPr>
        <w:t xml:space="preserve"> Para a BENEFICIÁRIA DA CHAMADA e entidade (s) parceiras (s) apresentar regularidade no CAFIMP </w:t>
      </w:r>
      <w:hyperlink r:id="rId6" w:tgtFrame="_blank" w:history="1">
        <w:r w:rsidRPr="00EA2BC6">
          <w:rPr>
            <w:rFonts w:ascii="Calibri" w:eastAsia="Times New Roman" w:hAnsi="Calibri" w:cs="Calibri"/>
            <w:color w:val="0000FF"/>
            <w:u w:val="single"/>
            <w:lang w:eastAsia="pt-BR"/>
          </w:rPr>
          <w:t>(</w:t>
        </w:r>
      </w:hyperlink>
      <w:hyperlink r:id="rId7" w:tgtFrame="_blank" w:history="1">
        <w:r w:rsidRPr="00EA2BC6">
          <w:rPr>
            <w:rFonts w:ascii="Calibri" w:eastAsia="Times New Roman" w:hAnsi="Calibri" w:cs="Calibri"/>
            <w:color w:val="0000FF"/>
            <w:u w:val="single"/>
            <w:lang w:eastAsia="pt-BR"/>
          </w:rPr>
          <w:t>https://www.cagef.mg.gov.br/fornecedor-web</w:t>
        </w:r>
      </w:hyperlink>
      <w:r w:rsidRPr="00EA2BC6">
        <w:rPr>
          <w:rFonts w:ascii="Calibri" w:eastAsia="Times New Roman" w:hAnsi="Calibri" w:cs="Calibri"/>
          <w:color w:val="000000"/>
          <w:lang w:eastAsia="pt-BR"/>
        </w:rPr>
        <w:t>);</w:t>
      </w:r>
    </w:p>
    <w:p w:rsidR="00EA2BC6" w:rsidRPr="00EA2BC6" w:rsidRDefault="00EA2BC6" w:rsidP="00EA2BC6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EA2BC6">
        <w:rPr>
          <w:rFonts w:ascii="Calibri" w:eastAsia="Times New Roman" w:hAnsi="Calibri" w:cs="Calibri"/>
          <w:color w:val="000000"/>
          <w:lang w:eastAsia="pt-BR"/>
        </w:rPr>
        <w:t>No caso de cooperativas, apresentação das demonstrações contábeis, Balanço Patrimonial e Demonstração de Sobras e Perdas;</w:t>
      </w:r>
    </w:p>
    <w:p w:rsidR="00EA2BC6" w:rsidRPr="00EA2BC6" w:rsidRDefault="00EA2BC6" w:rsidP="00EA2BC6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EA2BC6">
        <w:rPr>
          <w:rFonts w:ascii="Calibri" w:eastAsia="Times New Roman" w:hAnsi="Calibri" w:cs="Calibri"/>
          <w:color w:val="000000"/>
          <w:lang w:eastAsia="pt-BR"/>
        </w:rPr>
        <w:t>Arquivo contendo todas as permissões e autorizações especiais de caráter ético ou legal, necessárias para a execução do projeto ou protocolo de submissão, quando for o caso;</w:t>
      </w:r>
    </w:p>
    <w:p w:rsidR="00EA2BC6" w:rsidRPr="00EA2BC6" w:rsidRDefault="00EA2BC6" w:rsidP="00EA2BC6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EA2BC6">
        <w:rPr>
          <w:rFonts w:ascii="Calibri" w:eastAsia="Times New Roman" w:hAnsi="Calibri" w:cs="Calibri"/>
          <w:color w:val="000000"/>
          <w:lang w:eastAsia="pt-BR"/>
        </w:rPr>
        <w:t>Declaração das empresas, startups e cooperativas atestando que não possuem em seus quadros societários pessoas com vínculo empregatício com a FAPEMIG, ou vínculo de parentesco com seus funcionários ou dirigentes em cumprimento à determinação contida no Acórdão TCU nº 2.063/2010.</w:t>
      </w:r>
    </w:p>
    <w:p w:rsidR="007F0846" w:rsidRPr="00EA2BC6" w:rsidRDefault="007F0846" w:rsidP="00EA2BC6"/>
    <w:sectPr w:rsidR="007F0846" w:rsidRPr="00EA2BC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F84" w:rsidRDefault="008E7F84" w:rsidP="00384A53">
      <w:pPr>
        <w:spacing w:after="0" w:line="240" w:lineRule="auto"/>
      </w:pPr>
      <w:r>
        <w:separator/>
      </w:r>
    </w:p>
  </w:endnote>
  <w:endnote w:type="continuationSeparator" w:id="0">
    <w:p w:rsidR="008E7F84" w:rsidRDefault="008E7F84" w:rsidP="00384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F84" w:rsidRDefault="008E7F84" w:rsidP="00384A53">
      <w:pPr>
        <w:spacing w:after="0" w:line="240" w:lineRule="auto"/>
      </w:pPr>
      <w:r>
        <w:separator/>
      </w:r>
    </w:p>
  </w:footnote>
  <w:footnote w:type="continuationSeparator" w:id="0">
    <w:p w:rsidR="008E7F84" w:rsidRDefault="008E7F84" w:rsidP="00384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A53" w:rsidRDefault="00384A5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B489E2A">
          <wp:simplePos x="0" y="0"/>
          <wp:positionH relativeFrom="margin">
            <wp:align>left</wp:align>
          </wp:positionH>
          <wp:positionV relativeFrom="paragraph">
            <wp:posOffset>-106680</wp:posOffset>
          </wp:positionV>
          <wp:extent cx="538619" cy="436880"/>
          <wp:effectExtent l="0" t="0" r="0" b="127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619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A53"/>
    <w:rsid w:val="000034BD"/>
    <w:rsid w:val="00157CD3"/>
    <w:rsid w:val="00164DD5"/>
    <w:rsid w:val="00384A53"/>
    <w:rsid w:val="004F1E7E"/>
    <w:rsid w:val="00596CC5"/>
    <w:rsid w:val="007F0846"/>
    <w:rsid w:val="008E7F84"/>
    <w:rsid w:val="00B93FD9"/>
    <w:rsid w:val="00CD4A4D"/>
    <w:rsid w:val="00EA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1F8730F-9BBC-46DC-BAC4-747ADB09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38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84A53"/>
    <w:rPr>
      <w:b/>
      <w:bCs/>
    </w:rPr>
  </w:style>
  <w:style w:type="paragraph" w:customStyle="1" w:styleId="textojustificadomaiusculas">
    <w:name w:val="texto_justificado_maiusculas"/>
    <w:basedOn w:val="Normal"/>
    <w:rsid w:val="0038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38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38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alinealetra">
    <w:name w:val="item_alinea_letra"/>
    <w:basedOn w:val="Normal"/>
    <w:rsid w:val="0038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38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84A53"/>
    <w:rPr>
      <w:i/>
      <w:iCs/>
    </w:rPr>
  </w:style>
  <w:style w:type="paragraph" w:customStyle="1" w:styleId="textocentralizado">
    <w:name w:val="texto_centralizado"/>
    <w:basedOn w:val="Normal"/>
    <w:rsid w:val="0038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84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4A53"/>
  </w:style>
  <w:style w:type="paragraph" w:styleId="Rodap">
    <w:name w:val="footer"/>
    <w:basedOn w:val="Normal"/>
    <w:link w:val="RodapChar"/>
    <w:uiPriority w:val="99"/>
    <w:unhideWhenUsed/>
    <w:rsid w:val="00384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4A53"/>
  </w:style>
  <w:style w:type="paragraph" w:styleId="NormalWeb">
    <w:name w:val="Normal (Web)"/>
    <w:basedOn w:val="Normal"/>
    <w:uiPriority w:val="99"/>
    <w:semiHidden/>
    <w:unhideWhenUsed/>
    <w:rsid w:val="00596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fonumeradonivel1">
    <w:name w:val="paragrafo_numerado_nivel1"/>
    <w:basedOn w:val="Normal"/>
    <w:rsid w:val="00EA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2B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1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cagef.mg.gov.br/fornecedor-we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ei.mg.gov.br/sei/(https:/www.cagef.mg.gov.br/fornecedor-web/br/gov/prodemge/seplag/fornecedor/publico/index.zu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644</Words>
  <Characters>3479</Characters>
  <Application>Microsoft Office Word</Application>
  <DocSecurity>0</DocSecurity>
  <Lines>28</Lines>
  <Paragraphs>8</Paragraphs>
  <ScaleCrop>false</ScaleCrop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Gonçalves Dornelas</dc:creator>
  <cp:keywords/>
  <dc:description/>
  <cp:lastModifiedBy>Lucas Gonçalves Dornelas</cp:lastModifiedBy>
  <cp:revision>4</cp:revision>
  <dcterms:created xsi:type="dcterms:W3CDTF">2022-06-09T17:24:00Z</dcterms:created>
  <dcterms:modified xsi:type="dcterms:W3CDTF">2022-06-10T12:14:00Z</dcterms:modified>
</cp:coreProperties>
</file>