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FF4D" w14:textId="77777777" w:rsidR="00065A49" w:rsidRDefault="007719D1" w:rsidP="007719D1">
      <w:pPr>
        <w:tabs>
          <w:tab w:val="left" w:pos="4595"/>
        </w:tabs>
        <w:rPr>
          <w:b/>
          <w:sz w:val="24"/>
        </w:rPr>
      </w:pPr>
      <w:r>
        <w:rPr>
          <w:rFonts w:ascii="Times New Roman"/>
          <w:sz w:val="20"/>
        </w:rPr>
        <w:tab/>
      </w:r>
      <w:r w:rsidR="0018759F">
        <w:rPr>
          <w:b/>
          <w:sz w:val="24"/>
        </w:rPr>
        <w:t>ANEXO II – DECLARAÇÃO</w:t>
      </w:r>
    </w:p>
    <w:p w14:paraId="50B111AD" w14:textId="77777777" w:rsidR="00065A49" w:rsidRDefault="00065A49">
      <w:pPr>
        <w:pStyle w:val="Corpodetexto"/>
        <w:rPr>
          <w:b/>
          <w:sz w:val="26"/>
        </w:rPr>
      </w:pPr>
    </w:p>
    <w:p w14:paraId="33FFF87C" w14:textId="77777777" w:rsidR="00065A49" w:rsidRDefault="00065A49">
      <w:pPr>
        <w:pStyle w:val="Corpodetexto"/>
        <w:rPr>
          <w:b/>
          <w:sz w:val="22"/>
        </w:rPr>
      </w:pPr>
    </w:p>
    <w:p w14:paraId="09FC4709" w14:textId="77777777" w:rsidR="000E2903" w:rsidRDefault="000E2903" w:rsidP="000E2903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Segoe UI" w:hAnsi="Segoe UI" w:cs="Segoe UI"/>
          <w:color w:val="212529"/>
          <w:spacing w:val="15"/>
        </w:rPr>
      </w:pPr>
      <w:r>
        <w:rPr>
          <w:color w:val="000000"/>
          <w:spacing w:val="15"/>
        </w:rPr>
        <w:t>Declaro, para os devidos fins, que&lt;nome da="" proponente=""&gt; é uma Instituição Científica, Tecnológica e de Inovação – ICTMG, nos moldes do art. 2º, inciso VI, alínea 'a' do Decreto Estadual nº. 47.442/18:&lt;/nome&gt;</w:t>
      </w:r>
    </w:p>
    <w:p w14:paraId="2E3DE96E" w14:textId="77777777" w:rsidR="000E2903" w:rsidRDefault="000E2903" w:rsidP="000E2903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Segoe UI" w:hAnsi="Segoe UI" w:cs="Segoe UI"/>
          <w:color w:val="212529"/>
          <w:spacing w:val="15"/>
        </w:rPr>
      </w:pPr>
      <w:r>
        <w:rPr>
          <w:rFonts w:ascii="Segoe UI" w:hAnsi="Segoe UI" w:cs="Segoe UI"/>
          <w:color w:val="212529"/>
          <w:spacing w:val="15"/>
        </w:rPr>
        <w:t> </w:t>
      </w:r>
    </w:p>
    <w:p w14:paraId="1830ED8A" w14:textId="77777777" w:rsidR="000E2903" w:rsidRDefault="000E2903" w:rsidP="000E2903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Segoe UI" w:hAnsi="Segoe UI" w:cs="Segoe UI"/>
          <w:color w:val="212529"/>
          <w:spacing w:val="15"/>
        </w:rPr>
      </w:pPr>
      <w:r>
        <w:rPr>
          <w:i/>
          <w:iCs/>
          <w:color w:val="000000"/>
          <w:spacing w:val="15"/>
        </w:rPr>
        <w:t>VI –Instituição Científica, Tecnológica e de Inovação no Estado de Minas Gerais – ICTMG: órgão ou entidade da administração pública direta ou indireta ou pessoa jurídica de direito privado sem fins lucrativos, legalmente constituída sob as leis brasileiras, com sede e foro no País, que inclua em sua missão institucional ou em seu objetivo social ou estatutário a pesquisa básica ou aplicada de caráter científico ou tecnológico ou o desenvolvimento de novos produtos, serviços ou processos executados no Estado de Minas Gerais, sendo:</w:t>
      </w:r>
    </w:p>
    <w:p w14:paraId="28159309" w14:textId="77777777" w:rsidR="000E2903" w:rsidRDefault="000E2903" w:rsidP="000E2903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Segoe UI" w:hAnsi="Segoe UI" w:cs="Segoe UI"/>
          <w:color w:val="212529"/>
          <w:spacing w:val="15"/>
        </w:rPr>
      </w:pPr>
      <w:r>
        <w:rPr>
          <w:rFonts w:ascii="Segoe UI" w:hAnsi="Segoe UI" w:cs="Segoe UI"/>
          <w:color w:val="212529"/>
          <w:spacing w:val="15"/>
        </w:rPr>
        <w:t> </w:t>
      </w:r>
    </w:p>
    <w:p w14:paraId="5EB69A2F" w14:textId="77777777" w:rsidR="000E2903" w:rsidRDefault="000E2903" w:rsidP="000E2903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Segoe UI" w:hAnsi="Segoe UI" w:cs="Segoe UI"/>
          <w:color w:val="212529"/>
          <w:spacing w:val="15"/>
        </w:rPr>
      </w:pPr>
      <w:r>
        <w:rPr>
          <w:i/>
          <w:iCs/>
          <w:color w:val="000000"/>
          <w:spacing w:val="15"/>
        </w:rPr>
        <w:t>a) Instituição Científica, Tecnológica e de Inovação pública estadual – ICTMG pública estadual – aquela abrangida pelo inciso VI, integrante da administração pública direta ou indireta do Estado, incluídas as empresas públicas e as sociedades de economia mista;</w:t>
      </w:r>
    </w:p>
    <w:p w14:paraId="47039869" w14:textId="77777777" w:rsidR="00065A49" w:rsidRDefault="00065A49">
      <w:pPr>
        <w:pStyle w:val="Corpodetexto"/>
        <w:rPr>
          <w:i/>
        </w:rPr>
      </w:pPr>
    </w:p>
    <w:p w14:paraId="6FFADD7E" w14:textId="77777777" w:rsidR="00065A49" w:rsidRDefault="00065A49">
      <w:pPr>
        <w:pStyle w:val="Corpodetexto"/>
        <w:rPr>
          <w:i/>
        </w:rPr>
      </w:pPr>
    </w:p>
    <w:p w14:paraId="06101374" w14:textId="77777777" w:rsidR="00065A49" w:rsidRDefault="00065A49">
      <w:pPr>
        <w:pStyle w:val="Corpodetexto"/>
        <w:spacing w:before="1"/>
        <w:rPr>
          <w:i/>
        </w:rPr>
      </w:pPr>
    </w:p>
    <w:p w14:paraId="48708989" w14:textId="77777777" w:rsidR="000E2903" w:rsidRDefault="000E2903" w:rsidP="000E2903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Segoe UI" w:hAnsi="Segoe UI" w:cs="Segoe UI"/>
          <w:color w:val="212529"/>
          <w:spacing w:val="15"/>
        </w:rPr>
      </w:pPr>
      <w:r>
        <w:rPr>
          <w:color w:val="000000"/>
          <w:spacing w:val="15"/>
        </w:rPr>
        <w:t>&lt;local&gt;, ___ de ___ de ______.&lt;/local&gt;</w:t>
      </w:r>
    </w:p>
    <w:p w14:paraId="20592171" w14:textId="77777777" w:rsidR="000E2903" w:rsidRDefault="000E2903" w:rsidP="000E2903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Segoe UI" w:hAnsi="Segoe UI" w:cs="Segoe UI"/>
          <w:color w:val="212529"/>
          <w:spacing w:val="15"/>
        </w:rPr>
      </w:pPr>
      <w:r>
        <w:rPr>
          <w:rFonts w:ascii="Segoe UI" w:hAnsi="Segoe UI" w:cs="Segoe UI"/>
          <w:color w:val="212529"/>
          <w:spacing w:val="15"/>
        </w:rPr>
        <w:t> </w:t>
      </w:r>
    </w:p>
    <w:p w14:paraId="1664A945" w14:textId="77777777" w:rsidR="000E2903" w:rsidRDefault="000E2903" w:rsidP="000E2903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Segoe UI" w:hAnsi="Segoe UI" w:cs="Segoe UI"/>
          <w:color w:val="212529"/>
          <w:spacing w:val="15"/>
        </w:rPr>
      </w:pPr>
      <w:r>
        <w:rPr>
          <w:color w:val="000000"/>
          <w:spacing w:val="15"/>
        </w:rPr>
        <w:t>Carimbo e assinatura</w:t>
      </w:r>
    </w:p>
    <w:p w14:paraId="43162123" w14:textId="1F1374B2" w:rsidR="00065A49" w:rsidRDefault="00065A49" w:rsidP="000E2903">
      <w:pPr>
        <w:pStyle w:val="Corpodetexto"/>
        <w:jc w:val="center"/>
        <w:rPr>
          <w:sz w:val="15"/>
        </w:rPr>
      </w:pPr>
    </w:p>
    <w:sectPr w:rsidR="00065A49" w:rsidSect="007719D1">
      <w:footerReference w:type="default" r:id="rId8"/>
      <w:pgSz w:w="11920" w:h="16850"/>
      <w:pgMar w:top="1160" w:right="360" w:bottom="1260" w:left="30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8AFF" w14:textId="77777777" w:rsidR="00761001" w:rsidRDefault="00761001">
      <w:r>
        <w:separator/>
      </w:r>
    </w:p>
  </w:endnote>
  <w:endnote w:type="continuationSeparator" w:id="0">
    <w:p w14:paraId="7147B3C9" w14:textId="77777777" w:rsidR="00761001" w:rsidRDefault="0076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6E48" w14:textId="5C6611CD" w:rsidR="00065A49" w:rsidRDefault="000E290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801FFB" wp14:editId="6F8BAC83">
              <wp:simplePos x="0" y="0"/>
              <wp:positionH relativeFrom="page">
                <wp:posOffset>3658235</wp:posOffset>
              </wp:positionH>
              <wp:positionV relativeFrom="page">
                <wp:posOffset>9880600</wp:posOffset>
              </wp:positionV>
              <wp:extent cx="24701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79EFA" w14:textId="77777777" w:rsidR="00065A49" w:rsidRDefault="00065A49">
                          <w:pPr>
                            <w:pStyle w:val="Corpodetexto"/>
                            <w:spacing w:before="12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01F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05pt;margin-top:778pt;width:19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" filled="f" stroked="f">
              <v:textbox inset="0,0,0,0">
                <w:txbxContent>
                  <w:p w14:paraId="08579EFA" w14:textId="77777777" w:rsidR="00065A49" w:rsidRDefault="00065A49">
                    <w:pPr>
                      <w:pStyle w:val="Corpodetexto"/>
                      <w:spacing w:before="12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8846" w14:textId="77777777" w:rsidR="00761001" w:rsidRDefault="00761001">
      <w:r>
        <w:separator/>
      </w:r>
    </w:p>
  </w:footnote>
  <w:footnote w:type="continuationSeparator" w:id="0">
    <w:p w14:paraId="7A238367" w14:textId="77777777" w:rsidR="00761001" w:rsidRDefault="00761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4695"/>
    <w:multiLevelType w:val="multilevel"/>
    <w:tmpl w:val="705A91D0"/>
    <w:lvl w:ilvl="0">
      <w:start w:val="1"/>
      <w:numFmt w:val="decimal"/>
      <w:lvlText w:val="%1."/>
      <w:lvlJc w:val="left"/>
      <w:pPr>
        <w:ind w:left="180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0" w:hanging="852"/>
      </w:pPr>
      <w:rPr>
        <w:rFonts w:ascii="Arial" w:eastAsia="Arial" w:hAnsi="Arial" w:cs="Arial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02" w:hanging="8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02" w:hanging="8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50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0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0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50" w:hanging="850"/>
      </w:pPr>
      <w:rPr>
        <w:rFonts w:hint="default"/>
        <w:lang w:val="pt-PT" w:eastAsia="en-US" w:bidi="ar-SA"/>
      </w:rPr>
    </w:lvl>
  </w:abstractNum>
  <w:abstractNum w:abstractNumId="1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2" w15:restartNumberingAfterBreak="0">
    <w:nsid w:val="40413E11"/>
    <w:multiLevelType w:val="hybridMultilevel"/>
    <w:tmpl w:val="A022E2AE"/>
    <w:lvl w:ilvl="0" w:tplc="F0EC30C4">
      <w:start w:val="1"/>
      <w:numFmt w:val="lowerLetter"/>
      <w:lvlText w:val="%1."/>
      <w:lvlJc w:val="left"/>
      <w:pPr>
        <w:ind w:left="1668" w:hanging="360"/>
      </w:pPr>
      <w:rPr>
        <w:rFonts w:ascii="Arial" w:eastAsia="Arial" w:hAnsi="Arial" w:cs="Arial" w:hint="default"/>
        <w:spacing w:val="-13"/>
        <w:w w:val="99"/>
        <w:sz w:val="24"/>
        <w:szCs w:val="24"/>
        <w:lang w:val="pt-PT" w:eastAsia="en-US" w:bidi="ar-SA"/>
      </w:rPr>
    </w:lvl>
    <w:lvl w:ilvl="1" w:tplc="2D52F85C">
      <w:start w:val="1"/>
      <w:numFmt w:val="lowerLetter"/>
      <w:lvlText w:val="%2."/>
      <w:lvlJc w:val="left"/>
      <w:pPr>
        <w:ind w:left="1807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pt-PT" w:eastAsia="en-US" w:bidi="ar-SA"/>
      </w:rPr>
    </w:lvl>
    <w:lvl w:ilvl="2" w:tplc="6C7075BE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3" w:tplc="78885F54">
      <w:numFmt w:val="bullet"/>
      <w:lvlText w:val="•"/>
      <w:lvlJc w:val="left"/>
      <w:pPr>
        <w:ind w:left="3900" w:hanging="360"/>
      </w:pPr>
      <w:rPr>
        <w:rFonts w:hint="default"/>
        <w:lang w:val="pt-PT" w:eastAsia="en-US" w:bidi="ar-SA"/>
      </w:rPr>
    </w:lvl>
    <w:lvl w:ilvl="4" w:tplc="8084ECF0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5B809958">
      <w:numFmt w:val="bullet"/>
      <w:lvlText w:val="•"/>
      <w:lvlJc w:val="left"/>
      <w:pPr>
        <w:ind w:left="6000" w:hanging="360"/>
      </w:pPr>
      <w:rPr>
        <w:rFonts w:hint="default"/>
        <w:lang w:val="pt-PT" w:eastAsia="en-US" w:bidi="ar-SA"/>
      </w:rPr>
    </w:lvl>
    <w:lvl w:ilvl="6" w:tplc="730AAD1E">
      <w:numFmt w:val="bullet"/>
      <w:lvlText w:val="•"/>
      <w:lvlJc w:val="left"/>
      <w:pPr>
        <w:ind w:left="7050" w:hanging="360"/>
      </w:pPr>
      <w:rPr>
        <w:rFonts w:hint="default"/>
        <w:lang w:val="pt-PT" w:eastAsia="en-US" w:bidi="ar-SA"/>
      </w:rPr>
    </w:lvl>
    <w:lvl w:ilvl="7" w:tplc="C8B66D56">
      <w:numFmt w:val="bullet"/>
      <w:lvlText w:val="•"/>
      <w:lvlJc w:val="left"/>
      <w:pPr>
        <w:ind w:left="8100" w:hanging="360"/>
      </w:pPr>
      <w:rPr>
        <w:rFonts w:hint="default"/>
        <w:lang w:val="pt-PT" w:eastAsia="en-US" w:bidi="ar-SA"/>
      </w:rPr>
    </w:lvl>
    <w:lvl w:ilvl="8" w:tplc="D7CA1764">
      <w:numFmt w:val="bullet"/>
      <w:lvlText w:val="•"/>
      <w:lvlJc w:val="left"/>
      <w:pPr>
        <w:ind w:left="915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C2E3667"/>
    <w:multiLevelType w:val="hybridMultilevel"/>
    <w:tmpl w:val="770C7E16"/>
    <w:lvl w:ilvl="0" w:tplc="A8485FC6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6C499F2">
      <w:numFmt w:val="bullet"/>
      <w:lvlText w:val="•"/>
      <w:lvlJc w:val="left"/>
      <w:pPr>
        <w:ind w:left="3393" w:hanging="360"/>
      </w:pPr>
      <w:rPr>
        <w:rFonts w:hint="default"/>
        <w:lang w:val="pt-PT" w:eastAsia="en-US" w:bidi="ar-SA"/>
      </w:rPr>
    </w:lvl>
    <w:lvl w:ilvl="2" w:tplc="4D9E060C">
      <w:numFmt w:val="bullet"/>
      <w:lvlText w:val="•"/>
      <w:lvlJc w:val="left"/>
      <w:pPr>
        <w:ind w:left="4266" w:hanging="360"/>
      </w:pPr>
      <w:rPr>
        <w:rFonts w:hint="default"/>
        <w:lang w:val="pt-PT" w:eastAsia="en-US" w:bidi="ar-SA"/>
      </w:rPr>
    </w:lvl>
    <w:lvl w:ilvl="3" w:tplc="32962EBE">
      <w:numFmt w:val="bullet"/>
      <w:lvlText w:val="•"/>
      <w:lvlJc w:val="left"/>
      <w:pPr>
        <w:ind w:left="5139" w:hanging="360"/>
      </w:pPr>
      <w:rPr>
        <w:rFonts w:hint="default"/>
        <w:lang w:val="pt-PT" w:eastAsia="en-US" w:bidi="ar-SA"/>
      </w:rPr>
    </w:lvl>
    <w:lvl w:ilvl="4" w:tplc="9E98A3B4">
      <w:numFmt w:val="bullet"/>
      <w:lvlText w:val="•"/>
      <w:lvlJc w:val="left"/>
      <w:pPr>
        <w:ind w:left="6012" w:hanging="360"/>
      </w:pPr>
      <w:rPr>
        <w:rFonts w:hint="default"/>
        <w:lang w:val="pt-PT" w:eastAsia="en-US" w:bidi="ar-SA"/>
      </w:rPr>
    </w:lvl>
    <w:lvl w:ilvl="5" w:tplc="E29CF54C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  <w:lvl w:ilvl="6" w:tplc="2578CBDE">
      <w:numFmt w:val="bullet"/>
      <w:lvlText w:val="•"/>
      <w:lvlJc w:val="left"/>
      <w:pPr>
        <w:ind w:left="7758" w:hanging="360"/>
      </w:pPr>
      <w:rPr>
        <w:rFonts w:hint="default"/>
        <w:lang w:val="pt-PT" w:eastAsia="en-US" w:bidi="ar-SA"/>
      </w:rPr>
    </w:lvl>
    <w:lvl w:ilvl="7" w:tplc="AF70C906">
      <w:numFmt w:val="bullet"/>
      <w:lvlText w:val="•"/>
      <w:lvlJc w:val="left"/>
      <w:pPr>
        <w:ind w:left="8631" w:hanging="360"/>
      </w:pPr>
      <w:rPr>
        <w:rFonts w:hint="default"/>
        <w:lang w:val="pt-PT" w:eastAsia="en-US" w:bidi="ar-SA"/>
      </w:rPr>
    </w:lvl>
    <w:lvl w:ilvl="8" w:tplc="88FCADD4">
      <w:numFmt w:val="bullet"/>
      <w:lvlText w:val="•"/>
      <w:lvlJc w:val="left"/>
      <w:pPr>
        <w:ind w:left="9504" w:hanging="360"/>
      </w:pPr>
      <w:rPr>
        <w:rFonts w:hint="default"/>
        <w:lang w:val="pt-PT" w:eastAsia="en-US" w:bidi="ar-SA"/>
      </w:rPr>
    </w:lvl>
  </w:abstractNum>
  <w:num w:numId="1" w16cid:durableId="1707950609">
    <w:abstractNumId w:val="2"/>
  </w:num>
  <w:num w:numId="2" w16cid:durableId="48502233">
    <w:abstractNumId w:val="3"/>
  </w:num>
  <w:num w:numId="3" w16cid:durableId="1626959168">
    <w:abstractNumId w:val="0"/>
  </w:num>
  <w:num w:numId="4" w16cid:durableId="74326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49"/>
    <w:rsid w:val="00065A49"/>
    <w:rsid w:val="00085592"/>
    <w:rsid w:val="000D7D1B"/>
    <w:rsid w:val="000E2903"/>
    <w:rsid w:val="00115005"/>
    <w:rsid w:val="00143242"/>
    <w:rsid w:val="00144F16"/>
    <w:rsid w:val="0018759F"/>
    <w:rsid w:val="002E3532"/>
    <w:rsid w:val="00461485"/>
    <w:rsid w:val="00636B4F"/>
    <w:rsid w:val="00761001"/>
    <w:rsid w:val="007719D1"/>
    <w:rsid w:val="00955F55"/>
    <w:rsid w:val="00A8768B"/>
    <w:rsid w:val="00AD37CE"/>
    <w:rsid w:val="00B9611C"/>
    <w:rsid w:val="00C07184"/>
    <w:rsid w:val="00D90F53"/>
    <w:rsid w:val="00DC7CA4"/>
    <w:rsid w:val="00F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46E91"/>
  <w15:docId w15:val="{B8F8D436-6D28-40E8-BA86-416FB6F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8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9"/>
      <w:ind w:left="1050" w:right="99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800" w:hanging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D7D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D1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7D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D1B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semiHidden/>
    <w:unhideWhenUsed/>
    <w:rsid w:val="000E29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BF7D-6AA7-4447-B1A3-4F4640DB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Credenciamento PCRH n. 02.2019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Credenciamento PCRH n. 02.2019</dc:title>
  <dc:creator>vsiqueira</dc:creator>
  <cp:lastModifiedBy>Simone Bomtempo Rodrigues</cp:lastModifiedBy>
  <cp:revision>2</cp:revision>
  <dcterms:created xsi:type="dcterms:W3CDTF">2023-03-22T18:15:00Z</dcterms:created>
  <dcterms:modified xsi:type="dcterms:W3CDTF">2023-03-22T18:15:00Z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2022-03-15T00:00:00Z</vt:filetime>
  </property>
</Properties>
</file>