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0BF2" w14:textId="77777777" w:rsidR="003968B0" w:rsidRPr="003968B0" w:rsidRDefault="003968B0" w:rsidP="003968B0">
      <w:pPr>
        <w:jc w:val="center"/>
        <w:rPr>
          <w:rFonts w:ascii="Arial" w:hAnsi="Arial" w:cs="Arial"/>
          <w:b/>
          <w:bCs/>
        </w:rPr>
      </w:pPr>
      <w:bookmarkStart w:id="0" w:name="_Toc200539509"/>
      <w:r w:rsidRPr="003968B0">
        <w:rPr>
          <w:rFonts w:ascii="Arial" w:hAnsi="Arial" w:cs="Arial"/>
          <w:b/>
          <w:bCs/>
        </w:rPr>
        <w:t>ANEXO II – PERMISSÕES E AUTORIZAÇÕES ESPECIAIS DE CARÁTER ÉTICO OU LEGAL (ROL DEMONSTRATIVO)</w:t>
      </w:r>
      <w:bookmarkEnd w:id="0"/>
    </w:p>
    <w:p w14:paraId="67715F85" w14:textId="77777777" w:rsidR="007014FD" w:rsidRPr="007014FD" w:rsidRDefault="007014FD" w:rsidP="007014FD">
      <w:pPr>
        <w:jc w:val="center"/>
        <w:rPr>
          <w:rFonts w:ascii="Arial" w:hAnsi="Arial" w:cs="Arial"/>
          <w:b/>
          <w:bCs/>
        </w:rPr>
      </w:pPr>
    </w:p>
    <w:p w14:paraId="3E559D37" w14:textId="77777777" w:rsidR="003968B0" w:rsidRPr="003968B0" w:rsidRDefault="003968B0" w:rsidP="003968B0">
      <w:pPr>
        <w:rPr>
          <w:rFonts w:ascii="Arial" w:hAnsi="Arial" w:cs="Arial"/>
        </w:rPr>
      </w:pPr>
      <w:bookmarkStart w:id="1" w:name="bookmark-lVKmZAc1OeHUzZ2d"/>
      <w:bookmarkEnd w:id="1"/>
      <w:r w:rsidRPr="003968B0">
        <w:rPr>
          <w:rFonts w:ascii="Arial" w:hAnsi="Arial" w:cs="Arial"/>
        </w:rPr>
        <w:t>Permissões e autorizações, ou protocolo de submissão, aplicáveis e necessários para execução do projeto conforme exigências da legislação vigente, podendo ser, dentre outros:</w:t>
      </w:r>
    </w:p>
    <w:p w14:paraId="757D0B16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a) Alvará de funcionamento;</w:t>
      </w:r>
    </w:p>
    <w:p w14:paraId="591F4F77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b) Licença ambiental;</w:t>
      </w:r>
    </w:p>
    <w:p w14:paraId="21386777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c) Autorização do Incra permitindo a pesquisa em terras indígenas;</w:t>
      </w:r>
    </w:p>
    <w:p w14:paraId="0BE614E7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d) Sistema de Autorização e Informação em Biodiversidade/</w:t>
      </w:r>
      <w:proofErr w:type="spellStart"/>
      <w:r w:rsidRPr="003968B0">
        <w:rPr>
          <w:rFonts w:ascii="Arial" w:hAnsi="Arial" w:cs="Arial"/>
        </w:rPr>
        <w:t>Sisbio</w:t>
      </w:r>
      <w:proofErr w:type="spellEnd"/>
      <w:r w:rsidRPr="003968B0">
        <w:rPr>
          <w:rFonts w:ascii="Arial" w:hAnsi="Arial" w:cs="Arial"/>
        </w:rPr>
        <w:t>;</w:t>
      </w:r>
    </w:p>
    <w:p w14:paraId="14BC9F23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e) Autorizações de pesquisa, ou dos respectivos protocolos de requerimento junto aos órgãos competentes para coleta e captura de material biológico;</w:t>
      </w:r>
    </w:p>
    <w:p w14:paraId="2331C48E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f) Certificado de qualidade em Biossegurança;</w:t>
      </w:r>
    </w:p>
    <w:p w14:paraId="474E2FF6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g) Projetos que envolvam experimentos com organismos geneticamente modificados devem informar o número de registro e data da publicação do Certificado de Qualidade em Biossegurança (</w:t>
      </w:r>
      <w:proofErr w:type="spellStart"/>
      <w:r w:rsidRPr="003968B0">
        <w:rPr>
          <w:rFonts w:ascii="Arial" w:hAnsi="Arial" w:cs="Arial"/>
        </w:rPr>
        <w:t>CQBio</w:t>
      </w:r>
      <w:proofErr w:type="spellEnd"/>
      <w:r w:rsidRPr="003968B0">
        <w:rPr>
          <w:rFonts w:ascii="Arial" w:hAnsi="Arial" w:cs="Arial"/>
        </w:rPr>
        <w:t>-CTNBio);</w:t>
      </w:r>
    </w:p>
    <w:p w14:paraId="1D92C8EF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h) Autorização dos órgãos competentes (CGEN, CNPq, IBAMA, IPHAN) para acesso ao patrimônio genético para fins de pesquisa científica;</w:t>
      </w:r>
    </w:p>
    <w:p w14:paraId="23334720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i) EIA-RIMA;</w:t>
      </w:r>
    </w:p>
    <w:p w14:paraId="013C695A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j) Autorização do órgão competente na área ambiental, para projetos que gerem riscos de impacto ao meio ambiente;</w:t>
      </w:r>
    </w:p>
    <w:p w14:paraId="05A24331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k) Parecer do Comitê de Ética;</w:t>
      </w:r>
    </w:p>
    <w:p w14:paraId="3CF869B2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l) Comprovante de submissão ou parecer do Comitê de Ética em pesquisa (CEP) credenciado pelas respectivas Comissões Nacionais para projetos que envolvam pesquisa clínica, epidemiológica ou experimental com seres humanos e/ou animais;</w:t>
      </w:r>
    </w:p>
    <w:p w14:paraId="20FBAE29" w14:textId="77777777" w:rsidR="003968B0" w:rsidRPr="003968B0" w:rsidRDefault="003968B0" w:rsidP="003968B0">
      <w:pPr>
        <w:rPr>
          <w:rFonts w:ascii="Arial" w:hAnsi="Arial" w:cs="Arial"/>
        </w:rPr>
      </w:pPr>
      <w:r w:rsidRPr="003968B0">
        <w:rPr>
          <w:rFonts w:ascii="Arial" w:hAnsi="Arial" w:cs="Arial"/>
        </w:rPr>
        <w:t>m) Deter os direitos de uso e exploração da tecnologia a ser apoiada ou possuir instrumento contratual que comprove essa autorização.</w:t>
      </w:r>
    </w:p>
    <w:p w14:paraId="725522F9" w14:textId="77777777" w:rsidR="003968B0" w:rsidRPr="003968B0" w:rsidRDefault="003968B0" w:rsidP="003968B0">
      <w:pPr>
        <w:rPr>
          <w:rFonts w:ascii="Arial" w:hAnsi="Arial" w:cs="Arial"/>
          <w:b/>
          <w:bCs/>
        </w:rPr>
      </w:pPr>
      <w:r w:rsidRPr="003968B0">
        <w:rPr>
          <w:rFonts w:ascii="Arial" w:hAnsi="Arial" w:cs="Arial"/>
          <w:b/>
          <w:bCs/>
        </w:rPr>
        <w:t> </w:t>
      </w:r>
    </w:p>
    <w:p w14:paraId="0008E813" w14:textId="77777777" w:rsidR="00193690" w:rsidRDefault="00193690"/>
    <w:sectPr w:rsidR="0019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FD"/>
    <w:rsid w:val="00193690"/>
    <w:rsid w:val="00195580"/>
    <w:rsid w:val="002E42A5"/>
    <w:rsid w:val="003968B0"/>
    <w:rsid w:val="007014FD"/>
    <w:rsid w:val="00B3154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3460"/>
  <w15:chartTrackingRefBased/>
  <w15:docId w15:val="{7C739AB9-270D-4E73-AC21-655F3EF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4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4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4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4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4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4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1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4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14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4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4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1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2</cp:revision>
  <dcterms:created xsi:type="dcterms:W3CDTF">2025-07-03T19:51:00Z</dcterms:created>
  <dcterms:modified xsi:type="dcterms:W3CDTF">2025-07-03T19:51:00Z</dcterms:modified>
</cp:coreProperties>
</file>