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7BC1" w14:textId="77777777" w:rsidR="00B8298C" w:rsidRDefault="00B8298C" w:rsidP="00B8298C">
      <w:pPr>
        <w:pStyle w:val="textojustificado"/>
        <w:ind w:left="720"/>
        <w:jc w:val="center"/>
      </w:pPr>
      <w:bookmarkStart w:id="0" w:name="_Toc151484277"/>
      <w:r>
        <w:rPr>
          <w:rStyle w:val="Forte"/>
        </w:rPr>
        <w:t>DECLARAÇÃO DA COOPERATIVA</w:t>
      </w:r>
      <w:bookmarkEnd w:id="0"/>
    </w:p>
    <w:p w14:paraId="208F7E9F" w14:textId="77777777" w:rsidR="00B8298C" w:rsidRDefault="00B8298C" w:rsidP="00B8298C">
      <w:pPr>
        <w:pStyle w:val="textojustificado"/>
      </w:pPr>
      <w:r>
        <w:t> </w:t>
      </w:r>
    </w:p>
    <w:p w14:paraId="3BF955A1" w14:textId="77777777" w:rsidR="00B8298C" w:rsidRDefault="00B8298C" w:rsidP="00B8298C">
      <w:pPr>
        <w:pStyle w:val="textojustificado"/>
        <w:jc w:val="both"/>
      </w:pPr>
      <w:r>
        <w:t xml:space="preserve">Nos termos do item 3.1.4 da </w:t>
      </w:r>
      <w:r>
        <w:rPr>
          <w:rStyle w:val="Forte"/>
        </w:rPr>
        <w:t>CHAMADA FAPEMIG-SEDE 06/2024</w:t>
      </w:r>
      <w:r>
        <w:t xml:space="preserve">- </w:t>
      </w:r>
      <w:r>
        <w:rPr>
          <w:b/>
          <w:bCs/>
        </w:rPr>
        <w:t>HUBMG GOV - RESOLUÇÃO DE DESAFIOS PÚBLICOS POR MEIO DE INOVAÇÃO ABERTA</w:t>
      </w:r>
      <w:r>
        <w:t xml:space="preserve">, a Proponente </w:t>
      </w:r>
      <w:r>
        <w:rPr>
          <w:b/>
          <w:bCs/>
        </w:rPr>
        <w:t>&lt;&lt;NOME da &gt;COOPERATIVA&gt;, inscrita no CNPJ sob o n. &lt;&lt;CNPJ DA COOPERATIVA&gt;&gt;</w:t>
      </w:r>
      <w:r>
        <w:t xml:space="preserve">, neste ato representada pelo(a) seu(sua) representante legal, </w:t>
      </w:r>
      <w:r>
        <w:rPr>
          <w:b/>
          <w:bCs/>
        </w:rPr>
        <w:t>&lt;&lt;NOME DO REPRESENTANTEL LEGAL&gt;&gt;</w:t>
      </w:r>
      <w:r>
        <w:t xml:space="preserve">, inscrito(a) no CPF sob o n. </w:t>
      </w:r>
      <w:r>
        <w:rPr>
          <w:b/>
          <w:bCs/>
        </w:rPr>
        <w:t xml:space="preserve">&lt;&lt;CPF REPRESENTANTE LEGAL&gt;&gt;, </w:t>
      </w:r>
      <w:r>
        <w:t>DECLARA que atua com pesquisa básica ou aplicada de caráter científico ou tecnológico ou o desenvolvimento de novos produtos, serviços ou processos em acordo com o Art. 2º, VI do Decreto Estadual 47.442, de 2018.</w:t>
      </w:r>
    </w:p>
    <w:p w14:paraId="6756E058" w14:textId="77777777" w:rsidR="00B8298C" w:rsidRDefault="00B8298C" w:rsidP="00B8298C">
      <w:pPr>
        <w:pStyle w:val="textojustificado"/>
        <w:jc w:val="both"/>
      </w:pPr>
      <w:r>
        <w:t> </w:t>
      </w:r>
    </w:p>
    <w:p w14:paraId="0AE98E87" w14:textId="77777777" w:rsidR="00B8298C" w:rsidRDefault="00B8298C" w:rsidP="00B8298C">
      <w:pPr>
        <w:pStyle w:val="textojustificado"/>
      </w:pPr>
      <w:r>
        <w:t> </w:t>
      </w:r>
    </w:p>
    <w:p w14:paraId="3D0D7C80" w14:textId="77777777" w:rsidR="00B8298C" w:rsidRDefault="00B8298C" w:rsidP="00B8298C">
      <w:pPr>
        <w:pStyle w:val="textojustificado"/>
      </w:pPr>
      <w:r>
        <w:t> </w:t>
      </w:r>
    </w:p>
    <w:p w14:paraId="496E21D3" w14:textId="77777777" w:rsidR="00B8298C" w:rsidRDefault="00B8298C" w:rsidP="00B8298C">
      <w:pPr>
        <w:pStyle w:val="textojustificado"/>
        <w:jc w:val="both"/>
      </w:pPr>
      <w:r>
        <w:t>Cidade, data.</w:t>
      </w:r>
    </w:p>
    <w:p w14:paraId="21148800" w14:textId="77777777" w:rsidR="00B8298C" w:rsidRDefault="00B8298C" w:rsidP="00B8298C">
      <w:pPr>
        <w:pStyle w:val="textojustificado"/>
        <w:jc w:val="both"/>
      </w:pPr>
      <w:r>
        <w:t> </w:t>
      </w:r>
    </w:p>
    <w:p w14:paraId="2BB23481" w14:textId="77777777" w:rsidR="00B8298C" w:rsidRDefault="00B8298C" w:rsidP="00B8298C">
      <w:pPr>
        <w:pStyle w:val="textojustificado"/>
        <w:jc w:val="both"/>
      </w:pPr>
      <w:r>
        <w:t>Nome do Representante Legal</w:t>
      </w:r>
    </w:p>
    <w:p w14:paraId="6E94FDCB" w14:textId="77777777" w:rsidR="00B8298C" w:rsidRDefault="00B8298C" w:rsidP="00B8298C">
      <w:pPr>
        <w:pStyle w:val="textojustificado"/>
        <w:jc w:val="both"/>
      </w:pPr>
      <w:r>
        <w:t> </w:t>
      </w:r>
    </w:p>
    <w:p w14:paraId="64D95924" w14:textId="77777777" w:rsidR="00B8298C" w:rsidRDefault="00B8298C" w:rsidP="00B8298C">
      <w:pPr>
        <w:pStyle w:val="textojustificado"/>
        <w:jc w:val="both"/>
      </w:pPr>
      <w:r>
        <w:t>Nome da Instituição Proponente</w:t>
      </w:r>
    </w:p>
    <w:p w14:paraId="013DB8C9" w14:textId="77777777" w:rsidR="00B8298C" w:rsidRDefault="00B8298C" w:rsidP="00B8298C">
      <w:pPr>
        <w:pStyle w:val="textojustificado"/>
        <w:jc w:val="both"/>
      </w:pPr>
      <w:r>
        <w:t> </w:t>
      </w:r>
    </w:p>
    <w:p w14:paraId="37E6B06A" w14:textId="77777777" w:rsidR="00B8298C" w:rsidRDefault="00B8298C" w:rsidP="00B8298C">
      <w:pPr>
        <w:pStyle w:val="textojustificado"/>
        <w:jc w:val="both"/>
      </w:pPr>
      <w:r>
        <w:t>(Assinatura manuscrita e carimbo ou Assinatura Eletrônica)</w:t>
      </w:r>
    </w:p>
    <w:p w14:paraId="280AB198" w14:textId="77777777" w:rsidR="00B8298C" w:rsidRDefault="00B8298C" w:rsidP="00B8298C">
      <w:pPr>
        <w:pStyle w:val="NormalWeb"/>
        <w:spacing w:before="0" w:beforeAutospacing="0" w:after="0" w:afterAutospacing="0"/>
      </w:pPr>
      <w:r>
        <w:t> </w:t>
      </w:r>
    </w:p>
    <w:p w14:paraId="7A7801CC" w14:textId="77777777" w:rsidR="00CA27F1" w:rsidRDefault="00CA27F1"/>
    <w:p w14:paraId="1B6E720E" w14:textId="77777777" w:rsidR="00B8298C" w:rsidRDefault="00B8298C"/>
    <w:p w14:paraId="44839A49" w14:textId="77777777" w:rsidR="00B8298C" w:rsidRDefault="00B8298C"/>
    <w:p w14:paraId="545F2B7D" w14:textId="77777777" w:rsidR="00B8298C" w:rsidRDefault="00B8298C"/>
    <w:p w14:paraId="3FD42281" w14:textId="77777777" w:rsidR="00B8298C" w:rsidRDefault="00B8298C"/>
    <w:p w14:paraId="53EB035B" w14:textId="77777777" w:rsidR="00B8298C" w:rsidRDefault="00B8298C"/>
    <w:p w14:paraId="08A2D2EA" w14:textId="0E88C8C0" w:rsidR="00B8298C" w:rsidRDefault="00B8298C" w:rsidP="00B8298C">
      <w:pPr>
        <w:pStyle w:val="textojustificado"/>
      </w:pPr>
      <w:r>
        <w:t>1- Esse anexo poderá ser preenchido e assinado em formato digital desde que seja possível a identificação do nome completo e do cargo/função do(s) signatário(s), sendo aceitas versões e assinaturas geradas por meio do Sistema Eletrônico de Informações – SEI! e do Sistema GOV.BR (</w:t>
      </w:r>
      <w:hyperlink r:id="rId5" w:tgtFrame="_blank" w:history="1">
        <w:r>
          <w:rPr>
            <w:rStyle w:val="Hyperlink"/>
          </w:rPr>
          <w:t>www.gov.br</w:t>
        </w:r>
      </w:hyperlink>
      <w:r>
        <w:t>).</w:t>
      </w:r>
    </w:p>
    <w:sectPr w:rsidR="00B8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15331"/>
    <w:multiLevelType w:val="multilevel"/>
    <w:tmpl w:val="858CB0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09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04"/>
    <w:rsid w:val="009F655F"/>
    <w:rsid w:val="00B8298C"/>
    <w:rsid w:val="00CA27F1"/>
    <w:rsid w:val="00E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45F5"/>
  <w15:chartTrackingRefBased/>
  <w15:docId w15:val="{07407443-5504-4DD8-86EE-F2C0546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B8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829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B8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2</cp:revision>
  <dcterms:created xsi:type="dcterms:W3CDTF">2024-01-15T20:34:00Z</dcterms:created>
  <dcterms:modified xsi:type="dcterms:W3CDTF">2024-01-15T20:35:00Z</dcterms:modified>
</cp:coreProperties>
</file>