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86" w:rsidRPr="00E434FB" w:rsidRDefault="00537586" w:rsidP="00537586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E434FB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III</w:t>
      </w:r>
    </w:p>
    <w:p w:rsidR="00537586" w:rsidRDefault="00537586" w:rsidP="00537586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E434FB">
        <w:rPr>
          <w:rFonts w:ascii="Arial" w:eastAsia="Arial Unicode MS" w:hAnsi="Arial" w:cs="Arial"/>
          <w:b/>
          <w:sz w:val="28"/>
          <w:szCs w:val="28"/>
          <w:lang w:eastAsia="en-US"/>
        </w:rPr>
        <w:t>Chamada FAPEMIG 08/2021</w:t>
      </w:r>
    </w:p>
    <w:p w:rsidR="00537586" w:rsidRDefault="00537586" w:rsidP="00537586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81"/>
        <w:gridCol w:w="804"/>
        <w:gridCol w:w="805"/>
        <w:gridCol w:w="1156"/>
        <w:gridCol w:w="559"/>
        <w:gridCol w:w="348"/>
        <w:gridCol w:w="1211"/>
        <w:gridCol w:w="1276"/>
        <w:gridCol w:w="1276"/>
        <w:gridCol w:w="992"/>
        <w:gridCol w:w="992"/>
        <w:gridCol w:w="993"/>
        <w:gridCol w:w="874"/>
      </w:tblGrid>
      <w:tr w:rsidR="00537586" w:rsidTr="00527A7C">
        <w:trPr>
          <w:trHeight w:val="4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37586" w:rsidRDefault="00537586" w:rsidP="00527A7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PLANO DE TRABALHO - DADOS COMPLEMENTARES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NÚMERO DE PROCESSO NO EVEREST: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</w:t>
            </w:r>
            <w:r w:rsidR="00C30D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PQ</w:t>
            </w:r>
            <w:bookmarkStart w:id="0" w:name="_GoBack"/>
            <w:bookmarkEnd w:id="0"/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-XXXXX-XX}</w:t>
            </w:r>
          </w:p>
        </w:tc>
      </w:tr>
      <w:tr w:rsidR="00537586" w:rsidTr="00527A7C">
        <w:trPr>
          <w:trHeight w:val="48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1- CRONOGRAMA DE EXECUÇÃO</w:t>
            </w:r>
          </w:p>
        </w:tc>
      </w:tr>
      <w:tr w:rsidR="00537586" w:rsidTr="00527A7C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Meta</w:t>
            </w:r>
            <w:r w:rsidRPr="006D6955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de meses. </w:t>
            </w:r>
          </w:p>
        </w:tc>
      </w:tr>
      <w:tr w:rsidR="00537586" w:rsidTr="00527A7C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Indicador de progresso: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537586" w:rsidTr="00527A7C">
        <w:trPr>
          <w:trHeight w:val="7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Peso da Atividade: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impacto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da atividade sobre o cronograma em caso da sua execução ser realizada fora do planejado (atraso, restrição de recursos, etc.) A escala varia de 1 a 2, sendo que: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1 - Baixo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2 - Crítico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1 - ESPECIFICAÇÃO DA META: {DESCRIÇÃO DA META 1} </w:t>
            </w:r>
          </w:p>
        </w:tc>
      </w:tr>
      <w:tr w:rsidR="00537586" w:rsidTr="00527A7C">
        <w:trPr>
          <w:trHeight w:val="285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INDICADOR DE PROGRESSO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537586" w:rsidTr="00527A7C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1}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1}</w:t>
            </w:r>
          </w:p>
        </w:tc>
      </w:tr>
      <w:tr w:rsidR="00537586" w:rsidTr="00527A7C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1}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1}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ESPECIFICAÇÃO DA META: {DESCRIÇÃO DA META 2} </w:t>
            </w:r>
          </w:p>
        </w:tc>
      </w:tr>
      <w:tr w:rsidR="00537586" w:rsidTr="00527A7C">
        <w:trPr>
          <w:trHeight w:val="300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INDICADOR DE EXECUÇÃO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537586" w:rsidTr="00527A7C">
        <w:trPr>
          <w:trHeight w:val="510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31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2}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2}</w:t>
            </w:r>
          </w:p>
        </w:tc>
      </w:tr>
      <w:tr w:rsidR="00537586" w:rsidTr="00527A7C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2}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2}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375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78977582"/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CRONOGRAMA E APLICAÇÃO DOS RECURSOS</w:t>
            </w:r>
          </w:p>
        </w:tc>
      </w:tr>
      <w:tr w:rsidR="00537586" w:rsidTr="00527A7C">
        <w:trPr>
          <w:trHeight w:val="480"/>
        </w:trPr>
        <w:tc>
          <w:tcPr>
            <w:tcW w:w="14336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2.1 -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RECURSOS - FAPEMIG</w:t>
            </w:r>
          </w:p>
        </w:tc>
      </w:tr>
      <w:tr w:rsidR="00537586" w:rsidTr="00527A7C">
        <w:trPr>
          <w:trHeight w:val="458"/>
        </w:trPr>
        <w:tc>
          <w:tcPr>
            <w:tcW w:w="143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51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537586" w:rsidTr="00527A7C">
        <w:trPr>
          <w:trHeight w:val="52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537586" w:rsidTr="00527A7C">
        <w:trPr>
          <w:trHeight w:val="15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Material De Consumo Nacional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 MATERIAL DE CONSUMO A SER ADQUIRIDO) –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148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Material De Consumo Importado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{DETALHAR O MATERIAL DE CONSUMO A SER ADQUIRIDO– INSERIR QUANTAS LINHAS FOREM NECESSÁRIAS}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Passagens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9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 Software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Manutenção de equipamentos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8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Acessórias de Importação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Operacionais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9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Consultoria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18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Serviços de Terceiros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OS OUTROS SERVIÇOS DE TERCEIROS A SEREM ADQUIRIDOS– INSERIR QUANTAS LINHAS FOREM NECESSÁRIAS}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11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Diárias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{NECESSÁRIO DETALHAR LOCAL E QUANTIDADE.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15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Bolsa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itens de despesa financiáveis nesta Chamada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70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  <w:bookmarkEnd w:id="1"/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Tr="00527A7C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2.1.1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CRONOGRAMA DE DESEMBOLSO DOS RECURSOS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DO </w:t>
            </w:r>
            <w:r w:rsidRPr="00573B4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CONCEDENTE</w:t>
            </w:r>
            <w:r w:rsidRPr="00052F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FAPEMIG:</w:t>
            </w:r>
          </w:p>
        </w:tc>
      </w:tr>
      <w:tr w:rsidR="00537586" w:rsidTr="00527A7C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537586" w:rsidTr="00527A7C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{ANO 1 -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Tr="00527A7C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7586" w:rsidTr="00527A7C">
        <w:trPr>
          <w:trHeight w:val="1327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2- DESEMBOLSO DOS RECURSOS – CONCEDENTE}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Tr="00527A7C">
        <w:trPr>
          <w:trHeight w:val="1827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3 -DESEMBOLSO DOS RECURSOS – CONCEDENTE}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4F6CFE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6C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Tr="00527A7C">
        <w:trPr>
          <w:trHeight w:val="58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Pr="00052F9C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52F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Pr="00052F9C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52F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R$ 000.000,00</w:t>
            </w:r>
          </w:p>
        </w:tc>
      </w:tr>
    </w:tbl>
    <w:p w:rsidR="00537586" w:rsidRDefault="00537586" w:rsidP="00537586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81"/>
        <w:gridCol w:w="804"/>
        <w:gridCol w:w="805"/>
        <w:gridCol w:w="1156"/>
        <w:gridCol w:w="559"/>
        <w:gridCol w:w="348"/>
        <w:gridCol w:w="1211"/>
        <w:gridCol w:w="1276"/>
        <w:gridCol w:w="1276"/>
        <w:gridCol w:w="992"/>
        <w:gridCol w:w="992"/>
        <w:gridCol w:w="993"/>
        <w:gridCol w:w="850"/>
        <w:gridCol w:w="24"/>
      </w:tblGrid>
      <w:tr w:rsidR="00537586" w:rsidRPr="006D6955" w:rsidTr="00527A7C">
        <w:trPr>
          <w:trHeight w:val="480"/>
        </w:trPr>
        <w:tc>
          <w:tcPr>
            <w:tcW w:w="143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86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2.2-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RECURSOS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PROPONENTE (contrapartida financeira e ou não financeira)</w:t>
            </w:r>
          </w:p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RPr="006D6955" w:rsidTr="00527A7C">
        <w:trPr>
          <w:trHeight w:val="458"/>
        </w:trPr>
        <w:tc>
          <w:tcPr>
            <w:tcW w:w="143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RPr="006D6955" w:rsidTr="00527A7C">
        <w:trPr>
          <w:trHeight w:val="51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537586" w:rsidRPr="006D6955" w:rsidTr="00527A7C">
        <w:trPr>
          <w:trHeight w:val="52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537586" w:rsidRPr="006D6955" w:rsidTr="00527A7C">
        <w:trPr>
          <w:trHeight w:val="15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Default="00537586" w:rsidP="00527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52F9C">
              <w:rPr>
                <w:rFonts w:asciiTheme="minorHAnsi" w:hAnsiTheme="minorHAnsi" w:cstheme="minorHAnsi"/>
                <w:sz w:val="18"/>
                <w:szCs w:val="18"/>
              </w:rPr>
              <w:t xml:space="preserve">DETALHAR ELEMENTO A SER DISPONIBILIZADO COMO CONTRAPARTIDA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FINANCEIRA E OU NÃO FINANCEIRA</w:t>
            </w:r>
            <w:r w:rsidRPr="00052F9C">
              <w:rPr>
                <w:rFonts w:asciiTheme="minorHAnsi" w:hAnsiTheme="minorHAnsi" w:cstheme="minorHAnsi"/>
                <w:sz w:val="18"/>
                <w:szCs w:val="18"/>
              </w:rPr>
              <w:t xml:space="preserve">– INSERIR QUANTAS LINHAS FOREM NECESSÁRIAS} </w:t>
            </w:r>
          </w:p>
          <w:p w:rsidR="00537586" w:rsidRDefault="00537586" w:rsidP="00527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37586" w:rsidRPr="00052F9C" w:rsidRDefault="00537586" w:rsidP="00527A7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2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Exemplo: Contrapartida Financeira – Material Permanente Importado</w:t>
            </w:r>
          </w:p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RPr="008C3144" w:rsidTr="00527A7C">
        <w:trPr>
          <w:trHeight w:val="70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8C3144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  <w:tr w:rsidR="00537586" w:rsidRPr="006D6955" w:rsidTr="00527A7C">
        <w:trPr>
          <w:trHeight w:val="300"/>
        </w:trPr>
        <w:tc>
          <w:tcPr>
            <w:tcW w:w="14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37586" w:rsidRPr="006D6955" w:rsidTr="00527A7C">
        <w:trPr>
          <w:trHeight w:val="300"/>
        </w:trPr>
        <w:tc>
          <w:tcPr>
            <w:tcW w:w="14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2.2.1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CRONOGRAMA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APLICAÇÃO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DOS RECURSOS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DA PROPONENTE</w:t>
            </w:r>
          </w:p>
        </w:tc>
      </w:tr>
      <w:tr w:rsidR="00537586" w:rsidRPr="006D6955" w:rsidTr="00527A7C">
        <w:trPr>
          <w:trHeight w:val="300"/>
        </w:trPr>
        <w:tc>
          <w:tcPr>
            <w:tcW w:w="14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7586" w:rsidRPr="006D6955" w:rsidTr="00527A7C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537586" w:rsidRPr="006D6955" w:rsidTr="00527A7C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{ANO 1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APLICAÇÃO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 RECURSOS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PROPONENTE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}</w:t>
            </w:r>
          </w:p>
        </w:tc>
        <w:tc>
          <w:tcPr>
            <w:tcW w:w="96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RPr="006D6955" w:rsidTr="00527A7C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7586" w:rsidRPr="006D6955" w:rsidTr="00527A7C">
        <w:trPr>
          <w:trHeight w:val="1327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{ANO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APLICAÇÃO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 RECURSOS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PROPONENTE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}</w:t>
            </w:r>
          </w:p>
        </w:tc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RPr="006D6955" w:rsidTr="00527A7C">
        <w:trPr>
          <w:trHeight w:val="1827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{ANO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APLICAÇÃO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 RECURSOS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PROPONENTE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}</w:t>
            </w:r>
          </w:p>
        </w:tc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RPr="006D6955" w:rsidTr="00527A7C">
        <w:trPr>
          <w:trHeight w:val="58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Default="00537586" w:rsidP="0052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173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73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RPr="006D6955" w:rsidTr="00527A7C">
        <w:trPr>
          <w:trHeight w:val="58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3 -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VALOR TOTAL DA PROPOSTA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(SOMATÓRIO CONCEDENTE E PROPONENTE)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586" w:rsidRPr="006D6955" w:rsidRDefault="00537586" w:rsidP="00527A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73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R$ 000.000,00</w:t>
            </w:r>
          </w:p>
        </w:tc>
      </w:tr>
      <w:tr w:rsidR="00537586" w:rsidRPr="006D6955" w:rsidTr="00527A7C">
        <w:trPr>
          <w:gridAfter w:val="1"/>
          <w:wAfter w:w="24" w:type="dxa"/>
          <w:trHeight w:val="375"/>
        </w:trPr>
        <w:tc>
          <w:tcPr>
            <w:tcW w:w="143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ind w:right="-10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Local e data: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(cidade), (dia) de (mês) de (ano)</w:t>
            </w:r>
          </w:p>
        </w:tc>
      </w:tr>
      <w:tr w:rsidR="00537586" w:rsidRPr="006D6955" w:rsidTr="00527A7C">
        <w:trPr>
          <w:gridAfter w:val="1"/>
          <w:wAfter w:w="24" w:type="dxa"/>
          <w:trHeight w:val="227"/>
        </w:trPr>
        <w:tc>
          <w:tcPr>
            <w:tcW w:w="143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Coordenador da Proposta:</w:t>
            </w:r>
          </w:p>
        </w:tc>
      </w:tr>
      <w:tr w:rsidR="00537586" w:rsidRPr="006D6955" w:rsidTr="00527A7C">
        <w:trPr>
          <w:gridAfter w:val="1"/>
          <w:wAfter w:w="24" w:type="dxa"/>
          <w:trHeight w:val="227"/>
        </w:trPr>
        <w:tc>
          <w:tcPr>
            <w:tcW w:w="3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Coordenador da Proposta: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586" w:rsidRPr="006D6955" w:rsidTr="00527A7C">
        <w:trPr>
          <w:gridAfter w:val="1"/>
          <w:wAfter w:w="24" w:type="dxa"/>
          <w:trHeight w:val="22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6D6955" w:rsidRDefault="00537586" w:rsidP="00527A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586" w:rsidRPr="00575B04" w:rsidTr="00527A7C">
        <w:trPr>
          <w:gridAfter w:val="1"/>
          <w:wAfter w:w="24" w:type="dxa"/>
          <w:trHeight w:val="227"/>
        </w:trPr>
        <w:tc>
          <w:tcPr>
            <w:tcW w:w="143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Proponente:</w:t>
            </w:r>
          </w:p>
        </w:tc>
      </w:tr>
      <w:tr w:rsidR="00537586" w:rsidRPr="00575B04" w:rsidTr="00527A7C">
        <w:trPr>
          <w:trHeight w:val="227"/>
        </w:trPr>
        <w:tc>
          <w:tcPr>
            <w:tcW w:w="143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Proponente:</w:t>
            </w:r>
          </w:p>
        </w:tc>
      </w:tr>
      <w:tr w:rsidR="00537586" w:rsidRPr="00575B04" w:rsidTr="00527A7C">
        <w:trPr>
          <w:trHeight w:val="356"/>
        </w:trPr>
        <w:tc>
          <w:tcPr>
            <w:tcW w:w="143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Proponente:</w:t>
            </w:r>
          </w:p>
        </w:tc>
      </w:tr>
      <w:tr w:rsidR="00537586" w:rsidRPr="00575B04" w:rsidTr="00527A7C">
        <w:trPr>
          <w:trHeight w:val="356"/>
        </w:trPr>
        <w:tc>
          <w:tcPr>
            <w:tcW w:w="143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Fundação de Apoio (se houver):</w:t>
            </w:r>
          </w:p>
        </w:tc>
      </w:tr>
      <w:tr w:rsidR="00537586" w:rsidRPr="00575B04" w:rsidTr="00527A7C">
        <w:trPr>
          <w:trHeight w:val="356"/>
        </w:trPr>
        <w:tc>
          <w:tcPr>
            <w:tcW w:w="143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Fundação de Apoio (se houver):</w:t>
            </w:r>
          </w:p>
        </w:tc>
      </w:tr>
      <w:tr w:rsidR="00537586" w:rsidRPr="00575B04" w:rsidTr="00527A7C">
        <w:trPr>
          <w:trHeight w:val="356"/>
        </w:trPr>
        <w:tc>
          <w:tcPr>
            <w:tcW w:w="143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86" w:rsidRPr="00575B04" w:rsidRDefault="00537586" w:rsidP="00527A7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Fundação de Apoio (se houver):</w:t>
            </w:r>
          </w:p>
        </w:tc>
      </w:tr>
    </w:tbl>
    <w:p w:rsidR="00537586" w:rsidRDefault="00537586" w:rsidP="00537586">
      <w:pPr>
        <w:rPr>
          <w:rFonts w:ascii="Arial" w:hAnsi="Arial" w:cs="Arial"/>
          <w:b/>
          <w:sz w:val="40"/>
          <w:szCs w:val="40"/>
          <w:lang w:eastAsia="en-US"/>
        </w:rPr>
      </w:pPr>
    </w:p>
    <w:p w:rsidR="00537586" w:rsidRDefault="00537586" w:rsidP="00537586">
      <w:pPr>
        <w:pStyle w:val="Default"/>
      </w:pPr>
    </w:p>
    <w:p w:rsidR="00EC313D" w:rsidRDefault="00EC313D"/>
    <w:sectPr w:rsidR="00EC313D" w:rsidSect="005375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86"/>
    <w:rsid w:val="00537586"/>
    <w:rsid w:val="00C30D9E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DC7"/>
  <w15:chartTrackingRefBased/>
  <w15:docId w15:val="{C85510B6-2E32-4ECD-9F2D-D94C1DC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820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Mendonca Barbosa</dc:creator>
  <cp:keywords/>
  <dc:description/>
  <cp:lastModifiedBy>Cynthia Mendonca Barbosa</cp:lastModifiedBy>
  <cp:revision>2</cp:revision>
  <dcterms:created xsi:type="dcterms:W3CDTF">2021-10-07T22:36:00Z</dcterms:created>
  <dcterms:modified xsi:type="dcterms:W3CDTF">2021-10-08T11:13:00Z</dcterms:modified>
</cp:coreProperties>
</file>